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5346A" w14:textId="77777777" w:rsidR="003B5ACE" w:rsidRPr="00A22DCF" w:rsidRDefault="003B5ACE" w:rsidP="003B5ACE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77777777" w:rsidR="003B5ACE" w:rsidRPr="00995747" w:rsidRDefault="003B5ACE" w:rsidP="003B5ACE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Gmina Rybczewice</w:t>
      </w:r>
    </w:p>
    <w:p w14:paraId="10F72E54" w14:textId="77777777" w:rsidR="003B5ACE" w:rsidRPr="00995747" w:rsidRDefault="003B5ACE" w:rsidP="003B5ACE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Rybczewice Drugie 119</w:t>
      </w:r>
    </w:p>
    <w:p w14:paraId="75B917BE" w14:textId="77777777" w:rsidR="003B5ACE" w:rsidRPr="00995747" w:rsidRDefault="003B5ACE" w:rsidP="003B5ACE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21-065 Rybczewice</w:t>
      </w:r>
    </w:p>
    <w:p w14:paraId="58D0BBF3" w14:textId="77777777" w:rsidR="003B5ACE" w:rsidRPr="00A22DCF" w:rsidRDefault="003B5ACE" w:rsidP="003B5ACE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3B5ACE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3B5AC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3B5ACE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3B5AC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3B5AC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3B5ACE">
      <w:pPr>
        <w:spacing w:after="0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6CD613B" w14:textId="77777777" w:rsidR="003B5ACE" w:rsidRPr="00EA74CD" w:rsidRDefault="003B5ACE" w:rsidP="003B5AC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40180354" w14:textId="77777777" w:rsidR="003B5ACE" w:rsidRPr="005319CA" w:rsidRDefault="003B5ACE" w:rsidP="003B5A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74448C4C" w14:textId="77777777" w:rsidR="003B5ACE" w:rsidRPr="005319CA" w:rsidRDefault="003B5ACE" w:rsidP="003B5A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04C73733" w14:textId="77777777" w:rsidR="003B5ACE" w:rsidRPr="00560977" w:rsidRDefault="003B5ACE" w:rsidP="003B5AC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99D4F1B" w14:textId="77777777" w:rsidR="003B5ACE" w:rsidRPr="001448FB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F0A5C2" w14:textId="21365F2B" w:rsidR="003B5ACE" w:rsidRPr="00DA1DAD" w:rsidRDefault="003B5ACE" w:rsidP="003B5ACE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920581" w:rsidRPr="00920581">
        <w:rPr>
          <w:rFonts w:ascii="Arial" w:hAnsi="Arial" w:cs="Arial"/>
          <w:b/>
          <w:sz w:val="21"/>
          <w:szCs w:val="21"/>
        </w:rPr>
        <w:t>Umocnienie dna wąwozów oraz odprowadzenie wód opadowych z wąwozów lessowych</w:t>
      </w:r>
      <w:r w:rsidR="00920581" w:rsidRPr="00920581">
        <w:rPr>
          <w:rFonts w:ascii="Arial" w:hAnsi="Arial" w:cs="Arial"/>
          <w:b/>
          <w:sz w:val="21"/>
          <w:szCs w:val="21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 Rybczewice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7513F357" w14:textId="77777777" w:rsidR="003B5ACE" w:rsidRPr="00CC6896" w:rsidRDefault="003B5ACE" w:rsidP="003B5ACE">
      <w:pPr>
        <w:spacing w:after="0" w:line="360" w:lineRule="auto"/>
        <w:jc w:val="both"/>
        <w:rPr>
          <w:rFonts w:ascii="Arial" w:hAnsi="Arial" w:cs="Arial"/>
        </w:rPr>
      </w:pPr>
    </w:p>
    <w:p w14:paraId="196B5814" w14:textId="77777777" w:rsidR="003B5ACE" w:rsidRPr="001448FB" w:rsidRDefault="003B5ACE" w:rsidP="003B5ACE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461EBA54" w14:textId="77777777" w:rsidR="003B5ACE" w:rsidRDefault="003B5ACE" w:rsidP="003B5AC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3DEF1CC" w14:textId="77777777" w:rsidR="003B5ACE" w:rsidRPr="004B00A9" w:rsidRDefault="003B5ACE" w:rsidP="003B5A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AEEEB50" w14:textId="77777777" w:rsidR="003B5ACE" w:rsidRPr="0064008D" w:rsidRDefault="003B5ACE" w:rsidP="003B5A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4008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4008D">
        <w:rPr>
          <w:rFonts w:ascii="Arial" w:hAnsi="Arial" w:cs="Arial"/>
          <w:sz w:val="21"/>
          <w:szCs w:val="21"/>
        </w:rPr>
        <w:br/>
        <w:t xml:space="preserve">art. 24 ust. 5 pkt 1 i pkt 8 ustawy </w:t>
      </w:r>
      <w:proofErr w:type="spellStart"/>
      <w:proofErr w:type="gramStart"/>
      <w:r w:rsidRPr="0064008D">
        <w:rPr>
          <w:rFonts w:ascii="Arial" w:hAnsi="Arial" w:cs="Arial"/>
          <w:sz w:val="21"/>
          <w:szCs w:val="21"/>
        </w:rPr>
        <w:t>Pzp</w:t>
      </w:r>
      <w:proofErr w:type="spellEnd"/>
      <w:r w:rsidRPr="0064008D">
        <w:rPr>
          <w:rFonts w:ascii="Arial" w:hAnsi="Arial" w:cs="Arial"/>
          <w:sz w:val="20"/>
          <w:szCs w:val="20"/>
        </w:rPr>
        <w:t xml:space="preserve"> </w:t>
      </w:r>
      <w:r w:rsidRPr="0064008D">
        <w:rPr>
          <w:rFonts w:ascii="Arial" w:hAnsi="Arial" w:cs="Arial"/>
          <w:sz w:val="16"/>
          <w:szCs w:val="16"/>
        </w:rPr>
        <w:t>.</w:t>
      </w:r>
      <w:proofErr w:type="gramEnd"/>
    </w:p>
    <w:p w14:paraId="7AC62B7C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1F7F2292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6B5DEB84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18"/>
          <w:szCs w:val="18"/>
        </w:rPr>
        <w:t xml:space="preserve"> </w:t>
      </w:r>
      <w:r w:rsidRPr="00992B9F">
        <w:rPr>
          <w:rFonts w:ascii="Arial" w:hAnsi="Arial" w:cs="Arial"/>
          <w:b/>
          <w:sz w:val="20"/>
          <w:szCs w:val="20"/>
        </w:rPr>
        <w:t>dnia ……</w:t>
      </w:r>
      <w:proofErr w:type="gramStart"/>
      <w:r w:rsidRPr="00992B9F"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992B9F">
        <w:rPr>
          <w:rFonts w:ascii="Arial" w:hAnsi="Arial" w:cs="Arial"/>
          <w:b/>
          <w:sz w:val="20"/>
          <w:szCs w:val="20"/>
        </w:rPr>
        <w:t xml:space="preserve">……. r. </w:t>
      </w:r>
    </w:p>
    <w:p w14:paraId="0D2114CD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927BB0A" w14:textId="3DEDA83F" w:rsidR="003B5ACE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15C587E" w14:textId="77777777" w:rsidR="00920581" w:rsidRPr="00992B9F" w:rsidRDefault="00920581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43F3BD0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58E6517C" w14:textId="2EBBD149" w:rsidR="003B5ACE" w:rsidRDefault="003B5ACE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14:paraId="7658AC7E" w14:textId="42DE48D9" w:rsidR="00920581" w:rsidRDefault="00920581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649D7609" w14:textId="77777777" w:rsidR="00920581" w:rsidRPr="00992B9F" w:rsidRDefault="00920581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16D0E15C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 xml:space="preserve">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</w:t>
      </w:r>
    </w:p>
    <w:p w14:paraId="66623BB2" w14:textId="77777777" w:rsidR="003B5ACE" w:rsidRPr="00A56074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98FB1F" w14:textId="77777777" w:rsidR="003B5ACE" w:rsidRPr="000F2452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E6BDD6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,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…………………. r. </w:t>
      </w:r>
    </w:p>
    <w:p w14:paraId="630D91F5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AA54E54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52BABCB0" w14:textId="77777777" w:rsidR="003B5ACE" w:rsidRPr="00992B9F" w:rsidRDefault="003B5ACE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14:paraId="60E59369" w14:textId="77777777" w:rsidR="003B5ACE" w:rsidRPr="009375EB" w:rsidRDefault="003B5ACE" w:rsidP="003B5ACE">
      <w:pPr>
        <w:spacing w:after="0" w:line="360" w:lineRule="auto"/>
        <w:jc w:val="both"/>
        <w:rPr>
          <w:rFonts w:ascii="Arial" w:hAnsi="Arial" w:cs="Arial"/>
          <w:i/>
        </w:rPr>
      </w:pPr>
    </w:p>
    <w:p w14:paraId="62551D6D" w14:textId="77777777" w:rsidR="003B5ACE" w:rsidRPr="003C58F8" w:rsidRDefault="003B5ACE" w:rsidP="003B5AC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7656C938" w14:textId="77777777" w:rsidR="003B5ACE" w:rsidRPr="009375EB" w:rsidRDefault="003B5ACE" w:rsidP="003B5ACE">
      <w:pPr>
        <w:spacing w:after="0" w:line="360" w:lineRule="auto"/>
        <w:jc w:val="both"/>
        <w:rPr>
          <w:rFonts w:ascii="Arial" w:hAnsi="Arial" w:cs="Arial"/>
          <w:b/>
        </w:rPr>
      </w:pPr>
    </w:p>
    <w:p w14:paraId="7A725563" w14:textId="77777777" w:rsidR="003B5ACE" w:rsidRPr="00F54680" w:rsidRDefault="003B5ACE" w:rsidP="003B5AC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14:paraId="0F42B479" w14:textId="77777777" w:rsidR="003B5ACE" w:rsidRPr="005A73FB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124307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14:paraId="10A21872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5908A08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050C2CBA" w14:textId="77777777" w:rsidR="003B5ACE" w:rsidRDefault="003B5ACE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(podpis)</w:t>
      </w:r>
    </w:p>
    <w:p w14:paraId="3F1C8A8D" w14:textId="77777777" w:rsidR="003B5ACE" w:rsidRPr="001D3A19" w:rsidRDefault="003B5ACE" w:rsidP="003B5AC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4FC18CA" w14:textId="77777777" w:rsidR="003B5ACE" w:rsidRPr="009375EB" w:rsidRDefault="003B5ACE" w:rsidP="003B5ACE">
      <w:pPr>
        <w:spacing w:after="0" w:line="360" w:lineRule="auto"/>
        <w:jc w:val="both"/>
        <w:rPr>
          <w:rFonts w:ascii="Arial" w:hAnsi="Arial" w:cs="Arial"/>
          <w:b/>
        </w:rPr>
      </w:pPr>
    </w:p>
    <w:p w14:paraId="164FE7DC" w14:textId="77777777" w:rsidR="003B5ACE" w:rsidRPr="00193E01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wszystkie informacje podane w powyższych oświadczeniach są ak</w:t>
      </w:r>
      <w:bookmarkStart w:id="0" w:name="_GoBack"/>
      <w:bookmarkEnd w:id="0"/>
      <w:r w:rsidRPr="00193E01">
        <w:rPr>
          <w:rFonts w:ascii="Arial" w:hAnsi="Arial" w:cs="Arial"/>
          <w:sz w:val="21"/>
          <w:szCs w:val="21"/>
        </w:rPr>
        <w:t xml:space="preserve">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27E9AAC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00715B" w14:textId="77777777" w:rsidR="003B5ACE" w:rsidRPr="001F4C82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0984BB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14:paraId="1235B727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1C01601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6B415B12" w14:textId="38F998E8" w:rsidR="004F1AD7" w:rsidRPr="003B5ACE" w:rsidRDefault="003B5ACE" w:rsidP="003B5ACE">
      <w:pPr>
        <w:spacing w:after="0" w:line="360" w:lineRule="auto"/>
        <w:ind w:left="5664" w:firstLine="708"/>
        <w:jc w:val="both"/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sectPr w:rsidR="004F1AD7" w:rsidRPr="003B5AC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7BB75" w14:textId="77777777" w:rsidR="00C45BF9" w:rsidRDefault="00C45BF9">
      <w:pPr>
        <w:spacing w:after="0" w:line="240" w:lineRule="auto"/>
      </w:pPr>
      <w:r>
        <w:separator/>
      </w:r>
    </w:p>
  </w:endnote>
  <w:endnote w:type="continuationSeparator" w:id="0">
    <w:p w14:paraId="7ADA8989" w14:textId="77777777" w:rsidR="00C45BF9" w:rsidRDefault="00C4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CDB94" w14:textId="77777777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0C509E1A" w14:textId="77777777" w:rsidR="0097462D" w:rsidRPr="00024209" w:rsidRDefault="003B5ACE" w:rsidP="00024209">
    <w:pPr>
      <w:pStyle w:val="Stopka"/>
      <w:jc w:val="center"/>
      <w:rPr>
        <w:rFonts w:ascii="Times New Roman" w:hAnsi="Times New Roman"/>
        <w:i/>
      </w:rPr>
    </w:pPr>
    <w:r w:rsidRPr="00560977">
      <w:rPr>
        <w:rFonts w:ascii="Times New Roman" w:hAnsi="Times New Roman"/>
      </w:rPr>
      <w:t>Z</w:t>
    </w:r>
    <w:r w:rsidRPr="00024209">
      <w:rPr>
        <w:rFonts w:ascii="Times New Roman" w:hAnsi="Times New Roman"/>
        <w:i/>
      </w:rPr>
      <w:t>ałącznik nr 2 do SIWZ – oświadczenie dotyczące przesłanek wykluczenia z postępowania</w:t>
    </w:r>
  </w:p>
  <w:p w14:paraId="0BCDFD0D" w14:textId="48B1BD25" w:rsidR="00560977" w:rsidRPr="00024209" w:rsidRDefault="00920581" w:rsidP="00920581">
    <w:pPr>
      <w:pStyle w:val="Stopka"/>
      <w:jc w:val="center"/>
      <w:rPr>
        <w:rFonts w:ascii="Times New Roman" w:hAnsi="Times New Roman"/>
        <w:i/>
      </w:rPr>
    </w:pPr>
    <w:r w:rsidRPr="00920581">
      <w:rPr>
        <w:rFonts w:ascii="Times New Roman" w:hAnsi="Times New Roman"/>
        <w:i/>
      </w:rPr>
      <w:t>Umocnienie dna wąwozów oraz odprowadzenie wód opadowych z wąwozów lessowych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A89AB" w14:textId="77777777" w:rsidR="00C45BF9" w:rsidRDefault="00C45BF9">
      <w:pPr>
        <w:spacing w:after="0" w:line="240" w:lineRule="auto"/>
      </w:pPr>
      <w:r>
        <w:separator/>
      </w:r>
    </w:p>
  </w:footnote>
  <w:footnote w:type="continuationSeparator" w:id="0">
    <w:p w14:paraId="1940FC06" w14:textId="77777777" w:rsidR="00C45BF9" w:rsidRDefault="00C45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3B5ACE"/>
    <w:rsid w:val="004F1AD7"/>
    <w:rsid w:val="00920581"/>
    <w:rsid w:val="00C4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043A7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3</cp:revision>
  <dcterms:created xsi:type="dcterms:W3CDTF">2019-02-24T22:01:00Z</dcterms:created>
  <dcterms:modified xsi:type="dcterms:W3CDTF">2019-03-27T19:48:00Z</dcterms:modified>
</cp:coreProperties>
</file>