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D815" w14:textId="77777777" w:rsidR="000E493D" w:rsidRPr="006D5187" w:rsidRDefault="000E493D" w:rsidP="000E493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</w:t>
      </w:r>
      <w:r>
        <w:rPr>
          <w:rFonts w:ascii="Arial" w:hAnsi="Arial" w:cs="Arial"/>
          <w:i/>
          <w:sz w:val="22"/>
          <w:szCs w:val="22"/>
          <w:u w:val="single"/>
        </w:rPr>
        <w:t xml:space="preserve">dotycząca danych osobowych </w:t>
      </w:r>
    </w:p>
    <w:p w14:paraId="67348182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645936EF" w14:textId="77777777" w:rsidR="000E493D" w:rsidRPr="00166B7C" w:rsidRDefault="000E493D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4D9D5F71" w14:textId="77777777" w:rsidR="000E493D" w:rsidRPr="005E1306" w:rsidRDefault="000E493D" w:rsidP="000E493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>
        <w:rPr>
          <w:rFonts w:ascii="Arial" w:eastAsia="Times New Roman" w:hAnsi="Arial" w:cs="Arial"/>
          <w:lang w:eastAsia="pl-PL"/>
        </w:rPr>
        <w:t>Gmina Rybczewice</w:t>
      </w:r>
      <w:r w:rsidRPr="005E1306">
        <w:rPr>
          <w:rFonts w:ascii="Arial" w:eastAsia="Times New Roman" w:hAnsi="Arial" w:cs="Arial"/>
          <w:lang w:eastAsia="pl-PL"/>
        </w:rPr>
        <w:t>;</w:t>
      </w:r>
    </w:p>
    <w:p w14:paraId="29634C1E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kontakt do </w:t>
      </w:r>
      <w:r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nspektora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>
        <w:rPr>
          <w:rFonts w:ascii="Arial" w:eastAsia="Times New Roman" w:hAnsi="Arial" w:cs="Arial"/>
          <w:i/>
          <w:lang w:eastAsia="pl-PL"/>
        </w:rPr>
        <w:t>Gminie Rybczewice</w:t>
      </w:r>
      <w:r w:rsidRPr="00166B7C">
        <w:rPr>
          <w:rFonts w:ascii="Arial" w:eastAsia="Times New Roman" w:hAnsi="Arial" w:cs="Arial"/>
          <w:i/>
          <w:lang w:eastAsia="pl-PL"/>
        </w:rPr>
        <w:t xml:space="preserve">: </w:t>
      </w:r>
      <w:r w:rsidRPr="00FC15DD">
        <w:rPr>
          <w:rStyle w:val="Hipercze"/>
          <w:rFonts w:ascii="Arial" w:eastAsia="Times New Roman" w:hAnsi="Arial" w:cs="Arial"/>
          <w:lang w:eastAsia="pl-PL"/>
        </w:rPr>
        <w:t>inspektor@cbi24.pl.</w:t>
      </w:r>
    </w:p>
    <w:p w14:paraId="616BDB1C" w14:textId="5B1161CC" w:rsidR="000E493D" w:rsidRPr="003C3F41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i/>
        </w:rPr>
      </w:pPr>
      <w:r w:rsidRPr="003C3F41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3C3F41">
        <w:rPr>
          <w:rFonts w:ascii="Arial" w:eastAsia="Times New Roman" w:hAnsi="Arial" w:cs="Arial"/>
          <w:i/>
          <w:lang w:eastAsia="pl-PL"/>
        </w:rPr>
        <w:t xml:space="preserve"> </w:t>
      </w:r>
      <w:r w:rsidRPr="003C3F41">
        <w:rPr>
          <w:rFonts w:ascii="Arial" w:eastAsia="Times New Roman" w:hAnsi="Arial" w:cs="Arial"/>
          <w:lang w:eastAsia="pl-PL"/>
        </w:rPr>
        <w:t xml:space="preserve">RODO </w:t>
      </w:r>
      <w:r w:rsidRPr="003C3F41">
        <w:rPr>
          <w:rFonts w:ascii="Arial" w:eastAsia="Times New Roman" w:hAnsi="Arial" w:cs="Arial"/>
          <w:lang w:eastAsia="pl-PL"/>
        </w:rPr>
        <w:br/>
        <w:t xml:space="preserve">w celu </w:t>
      </w:r>
      <w:r w:rsidRPr="003C3F41">
        <w:rPr>
          <w:rFonts w:ascii="Arial" w:hAnsi="Arial" w:cs="Arial"/>
        </w:rPr>
        <w:t xml:space="preserve">związanym z postępowaniem o udzielenie zamówienia publicznego </w:t>
      </w:r>
      <w:r w:rsidRPr="003C3F41">
        <w:rPr>
          <w:rFonts w:ascii="Arial" w:hAnsi="Arial" w:cs="Arial"/>
          <w:i/>
        </w:rPr>
        <w:t xml:space="preserve">pn.: </w:t>
      </w:r>
      <w:r>
        <w:rPr>
          <w:rFonts w:ascii="Arial" w:hAnsi="Arial" w:cs="Arial"/>
          <w:i/>
        </w:rPr>
        <w:t>„</w:t>
      </w:r>
      <w:r w:rsidR="009B0151" w:rsidRPr="009B0151">
        <w:rPr>
          <w:rFonts w:ascii="Arial" w:hAnsi="Arial" w:cs="Arial"/>
          <w:b/>
          <w:i/>
        </w:rPr>
        <w:t>Rewitalizacja i zagospodarowanie zespołu parkowego w miejscowości Rybczewice Drugie</w:t>
      </w:r>
      <w:r w:rsidRPr="00500E70">
        <w:rPr>
          <w:rFonts w:ascii="Arial" w:hAnsi="Arial" w:cs="Arial"/>
          <w:b/>
          <w:i/>
        </w:rPr>
        <w:t>”</w:t>
      </w:r>
      <w:r>
        <w:rPr>
          <w:rFonts w:ascii="Arial" w:hAnsi="Arial" w:cs="Arial"/>
          <w:i/>
        </w:rPr>
        <w:t xml:space="preserve"> </w:t>
      </w:r>
      <w:r w:rsidRPr="003C3F41">
        <w:rPr>
          <w:rFonts w:ascii="Arial" w:hAnsi="Arial" w:cs="Arial"/>
        </w:rPr>
        <w:t>prowadzonym w trybie przetargu nieograniczonego;</w:t>
      </w:r>
    </w:p>
    <w:p w14:paraId="01C1B491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(tekst jedn. Dz. U. </w:t>
      </w:r>
      <w:r>
        <w:rPr>
          <w:rFonts w:ascii="Arial" w:eastAsia="Times New Roman" w:hAnsi="Arial" w:cs="Arial"/>
          <w:lang w:eastAsia="pl-PL"/>
        </w:rPr>
        <w:br/>
        <w:t>z 2018 r. poz. 1986 ze zm.)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7F38C7A8" w14:textId="77777777" w:rsidR="000E493D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05085F3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C2F86E1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76564A24" w14:textId="77777777" w:rsidR="000E493D" w:rsidRPr="006A01F1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67673033" w14:textId="77777777" w:rsidR="000E493D" w:rsidRPr="00166B7C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7CB10EBB" w14:textId="597CD382" w:rsidR="000E493D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14:paraId="2F8F25F4" w14:textId="24CB0E0D" w:rsidR="000E493D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 xml:space="preserve"> 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21AFCB99" w14:textId="77777777" w:rsidR="000E493D" w:rsidRPr="00166B7C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70226AC5" w14:textId="77777777" w:rsidR="000E493D" w:rsidRPr="006A01F1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7366FEA0" w14:textId="77777777" w:rsidR="000E493D" w:rsidRPr="00166B7C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51433217" w14:textId="77777777" w:rsidR="000E493D" w:rsidRPr="00166B7C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9E580D6" w14:textId="48A2C924" w:rsidR="000E493D" w:rsidRPr="00166B7C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="008B6A25">
        <w:rPr>
          <w:rFonts w:ascii="Arial" w:eastAsia="Times New Roman" w:hAnsi="Arial" w:cs="Arial"/>
          <w:b/>
          <w:lang w:eastAsia="pl-PL"/>
        </w:rPr>
        <w:t xml:space="preserve"> </w:t>
      </w:r>
    </w:p>
    <w:p w14:paraId="063F4D75" w14:textId="77777777" w:rsidR="00D84BF3" w:rsidRDefault="00D84BF3" w:rsidP="00D84BF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hAnsi="Arial" w:cs="Arial"/>
        </w:rPr>
        <w:t xml:space="preserve">W </w:t>
      </w:r>
      <w:r>
        <w:rPr>
          <w:rFonts w:ascii="Arial" w:eastAsia="Times New Roman" w:hAnsi="Arial" w:cs="Arial"/>
          <w:lang w:eastAsia="pl-PL"/>
        </w:rPr>
        <w:t>przypadku</w:t>
      </w:r>
      <w:r>
        <w:rPr>
          <w:rFonts w:ascii="Arial" w:hAnsi="Arial" w:cs="Arial"/>
        </w:rPr>
        <w:t xml:space="preserve">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lub wskazania dodatkowych informacji mających w szczególności na celu sprecyzowanie nazwy lub daty zakończonego postępowania o udzielenie zamówienia.</w:t>
      </w:r>
    </w:p>
    <w:p w14:paraId="458B33EE" w14:textId="77777777" w:rsidR="00D84BF3" w:rsidRDefault="00D84BF3" w:rsidP="00D84BF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085414AB" w14:textId="77777777" w:rsidR="00D84BF3" w:rsidRDefault="00D84BF3" w:rsidP="00D84BF3">
      <w:pPr>
        <w:spacing w:before="120" w:after="120" w:line="276" w:lineRule="auto"/>
        <w:jc w:val="both"/>
        <w:rPr>
          <w:rFonts w:ascii="Arial" w:hAnsi="Arial" w:cs="Arial"/>
        </w:rPr>
      </w:pPr>
    </w:p>
    <w:p w14:paraId="1CA9AA7B" w14:textId="77777777" w:rsidR="00D84BF3" w:rsidRDefault="00D84BF3" w:rsidP="00D84BF3">
      <w:pPr>
        <w:spacing w:before="120" w:after="120" w:line="276" w:lineRule="auto"/>
        <w:jc w:val="both"/>
        <w:rPr>
          <w:rFonts w:ascii="Arial" w:hAnsi="Arial" w:cs="Arial"/>
        </w:rPr>
      </w:pPr>
    </w:p>
    <w:p w14:paraId="33FDF9AA" w14:textId="77777777" w:rsidR="00D84BF3" w:rsidRDefault="00D84BF3" w:rsidP="00D84BF3">
      <w:pPr>
        <w:spacing w:before="120" w:after="120" w:line="276" w:lineRule="auto"/>
        <w:jc w:val="both"/>
        <w:rPr>
          <w:rFonts w:ascii="Arial" w:hAnsi="Arial" w:cs="Arial"/>
        </w:rPr>
      </w:pPr>
    </w:p>
    <w:p w14:paraId="315FC573" w14:textId="77777777" w:rsidR="00D84BF3" w:rsidRDefault="00D84BF3" w:rsidP="00D84BF3">
      <w:pPr>
        <w:spacing w:before="120" w:after="120" w:line="276" w:lineRule="auto"/>
        <w:jc w:val="both"/>
        <w:rPr>
          <w:rFonts w:ascii="Arial" w:hAnsi="Arial" w:cs="Arial"/>
        </w:rPr>
      </w:pPr>
    </w:p>
    <w:p w14:paraId="3A900C94" w14:textId="77777777" w:rsidR="00D84BF3" w:rsidRDefault="00D84BF3" w:rsidP="00D84BF3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433F68B3" w14:textId="77777777" w:rsidR="00D84BF3" w:rsidRDefault="00D84BF3" w:rsidP="00D84BF3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72A07A2F" w14:textId="77777777" w:rsidR="00D84BF3" w:rsidRDefault="00D84BF3" w:rsidP="00D84BF3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Wystąpienie z żądaniem, o którym mowa w art. 18 ust. 1 rozporządzenia Parlamentu Europejskiego i Rady (UE) 2016/679, nie ogranicza przetwarzania danych osobowych do czasu zakończenia postępowania o udzielenie zamówienia publicznego lub konkursu.</w:t>
      </w:r>
    </w:p>
    <w:p w14:paraId="117C5124" w14:textId="77777777" w:rsidR="00D84BF3" w:rsidRDefault="00D84BF3" w:rsidP="00D84BF3"/>
    <w:p w14:paraId="148C5B79" w14:textId="77777777" w:rsidR="000E493D" w:rsidRPr="00166B7C" w:rsidRDefault="000E493D" w:rsidP="000E493D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79E009B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338A175F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0E493D" w:rsidSect="00C9514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EAD76" w14:textId="77777777" w:rsidR="001816BD" w:rsidRDefault="001816BD">
      <w:pPr>
        <w:spacing w:after="0" w:line="240" w:lineRule="auto"/>
      </w:pPr>
      <w:r>
        <w:separator/>
      </w:r>
    </w:p>
  </w:endnote>
  <w:endnote w:type="continuationSeparator" w:id="0">
    <w:p w14:paraId="20304734" w14:textId="77777777" w:rsidR="001816BD" w:rsidRDefault="0018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644E03FE" w14:textId="77777777" w:rsidR="00C9514B" w:rsidRDefault="000E49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FFC071C" w14:textId="77777777" w:rsidR="00C9514B" w:rsidRDefault="00181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0310B" w14:textId="77777777" w:rsidR="001816BD" w:rsidRDefault="001816BD">
      <w:pPr>
        <w:spacing w:after="0" w:line="240" w:lineRule="auto"/>
      </w:pPr>
      <w:r>
        <w:separator/>
      </w:r>
    </w:p>
  </w:footnote>
  <w:footnote w:type="continuationSeparator" w:id="0">
    <w:p w14:paraId="2EBEBFBB" w14:textId="77777777" w:rsidR="001816BD" w:rsidRDefault="0018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C3BBC" w14:textId="539116C7" w:rsidR="009B0151" w:rsidRDefault="009B0151">
    <w:pPr>
      <w:pStyle w:val="Nagwek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776EBA">
      <w:fldChar w:fldCharType="begin"/>
    </w:r>
    <w:r w:rsidR="00776EBA">
      <w:instrText xml:space="preserve"> INCLUDEPICTURE  "cid:image001.png@01D38ED3.CEA91EF0" \* MERGEFORMATINET </w:instrText>
    </w:r>
    <w:r w:rsidR="00776EBA">
      <w:fldChar w:fldCharType="separate"/>
    </w:r>
    <w:r w:rsidR="001816BD">
      <w:fldChar w:fldCharType="begin"/>
    </w:r>
    <w:r w:rsidR="001816BD">
      <w:instrText xml:space="preserve"> </w:instrText>
    </w:r>
    <w:r w:rsidR="001816BD">
      <w:instrText>INCLUDEPICTURE  "cid:image001.png@01D38ED3.CEA91EF0" \* MERGEFORMATINET</w:instrText>
    </w:r>
    <w:r w:rsidR="001816BD">
      <w:instrText xml:space="preserve"> </w:instrText>
    </w:r>
    <w:r w:rsidR="001816BD">
      <w:fldChar w:fldCharType="separate"/>
    </w:r>
    <w:r w:rsidR="00D84BF3">
      <w:pict w14:anchorId="170C72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81pt">
          <v:imagedata r:id="rId1" r:href="rId2"/>
        </v:shape>
      </w:pict>
    </w:r>
    <w:r w:rsidR="001816BD">
      <w:fldChar w:fldCharType="end"/>
    </w:r>
    <w:r w:rsidR="00776EBA"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E493D"/>
    <w:rsid w:val="001816BD"/>
    <w:rsid w:val="006F755D"/>
    <w:rsid w:val="00776EBA"/>
    <w:rsid w:val="007D7B0B"/>
    <w:rsid w:val="008B6A25"/>
    <w:rsid w:val="008D7DEF"/>
    <w:rsid w:val="009B0151"/>
    <w:rsid w:val="00D8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FD9CC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5</cp:revision>
  <dcterms:created xsi:type="dcterms:W3CDTF">2019-02-24T22:08:00Z</dcterms:created>
  <dcterms:modified xsi:type="dcterms:W3CDTF">2019-07-07T21:48:00Z</dcterms:modified>
</cp:coreProperties>
</file>