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7B9D" w:rsidRPr="00A22DCF" w:rsidRDefault="00B67B9D" w:rsidP="00B67B9D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B67B9D" w:rsidRPr="00995747" w:rsidRDefault="00B67B9D" w:rsidP="00B67B9D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Gmina Rybczewice</w:t>
      </w:r>
    </w:p>
    <w:p w:rsidR="00B67B9D" w:rsidRPr="00995747" w:rsidRDefault="00B67B9D" w:rsidP="00B67B9D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Rybczewice Drugie 119</w:t>
      </w:r>
    </w:p>
    <w:p w:rsidR="00B67B9D" w:rsidRPr="00995747" w:rsidRDefault="00B67B9D" w:rsidP="00B67B9D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21-065 Rybczewice</w:t>
      </w:r>
    </w:p>
    <w:p w:rsidR="00B67B9D" w:rsidRPr="00A22DCF" w:rsidRDefault="00B67B9D" w:rsidP="00B67B9D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 xml:space="preserve"> (pełna nazwa/firma, adres)</w:t>
      </w:r>
    </w:p>
    <w:p w:rsidR="00B67B9D" w:rsidRPr="00A22DCF" w:rsidRDefault="00B67B9D" w:rsidP="00B67B9D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B67B9D" w:rsidRPr="00A22DCF" w:rsidRDefault="00B67B9D" w:rsidP="00B67B9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67B9D" w:rsidRPr="00842991" w:rsidRDefault="00B67B9D" w:rsidP="00B67B9D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B67B9D" w:rsidRPr="00262D61" w:rsidRDefault="00B67B9D" w:rsidP="00B67B9D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B67B9D" w:rsidRPr="00A22DCF" w:rsidRDefault="00B67B9D" w:rsidP="00B67B9D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B67B9D" w:rsidRPr="00842991" w:rsidRDefault="00B67B9D" w:rsidP="00B67B9D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B67B9D" w:rsidRPr="00A22DCF" w:rsidRDefault="00B67B9D" w:rsidP="00B67B9D">
      <w:pPr>
        <w:rPr>
          <w:rFonts w:ascii="Arial" w:hAnsi="Arial" w:cs="Arial"/>
          <w:sz w:val="21"/>
          <w:szCs w:val="21"/>
        </w:rPr>
      </w:pPr>
    </w:p>
    <w:p w:rsidR="00B67B9D" w:rsidRPr="00262D61" w:rsidRDefault="00B67B9D" w:rsidP="00B67B9D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B67B9D" w:rsidRDefault="00B67B9D" w:rsidP="00B67B9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B67B9D" w:rsidRPr="00A22DCF" w:rsidRDefault="00B67B9D" w:rsidP="00B67B9D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B67B9D" w:rsidRDefault="00B67B9D" w:rsidP="00B67B9D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B67B9D" w:rsidRPr="00A22DCF" w:rsidRDefault="00B67B9D" w:rsidP="00B67B9D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Pr="00B67B9D">
        <w:rPr>
          <w:b/>
          <w:sz w:val="24"/>
          <w:szCs w:val="24"/>
        </w:rPr>
        <w:t>Odbiór i zagospodarowanie odpadów komunalnych od właścicieli nieruchomości zamieszkałych i niezamieszkałych na terenie Gminy Rybczewice</w:t>
      </w:r>
      <w:r w:rsidRPr="00A22DCF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</w:t>
      </w:r>
      <w:r w:rsidRPr="00A22DCF">
        <w:rPr>
          <w:rFonts w:ascii="Arial" w:hAnsi="Arial" w:cs="Arial"/>
          <w:sz w:val="21"/>
          <w:szCs w:val="21"/>
        </w:rPr>
        <w:t xml:space="preserve">przez </w:t>
      </w:r>
      <w:r>
        <w:rPr>
          <w:rFonts w:ascii="Arial" w:hAnsi="Arial" w:cs="Arial"/>
          <w:b/>
          <w:sz w:val="21"/>
          <w:szCs w:val="21"/>
        </w:rPr>
        <w:t>Gminę Rybczewice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B67B9D" w:rsidRPr="00E31C06" w:rsidRDefault="00B67B9D" w:rsidP="00B67B9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</w:p>
    <w:p w:rsidR="00B67B9D" w:rsidRPr="00025C8D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67B9D" w:rsidRPr="00856AF4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B67B9D" w:rsidRPr="004D7E48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B9D" w:rsidRPr="00B15FD3" w:rsidRDefault="00B67B9D" w:rsidP="00B67B9D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r w:rsidRPr="00CC7F89">
        <w:rPr>
          <w:rFonts w:ascii="Arial" w:hAnsi="Arial" w:cs="Arial"/>
          <w:b/>
          <w:sz w:val="21"/>
          <w:szCs w:val="21"/>
        </w:rPr>
        <w:t>w dziale VII B Specyfikacji Istotnych Warunków Zamówienia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następującego/ych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…………………………………………………………….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67B9D" w:rsidRPr="00856AF4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B67B9D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B9D" w:rsidRPr="00190D6E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B9D" w:rsidRPr="001D3A19" w:rsidRDefault="00B67B9D" w:rsidP="00B67B9D">
      <w:pPr>
        <w:shd w:val="clear" w:color="auto" w:fill="BFBF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856AF4">
        <w:rPr>
          <w:rFonts w:ascii="Arial" w:hAnsi="Arial" w:cs="Arial"/>
          <w:b/>
          <w:i/>
          <w:sz w:val="16"/>
          <w:szCs w:val="16"/>
        </w:rPr>
        <w:t>(miejscowość),</w:t>
      </w:r>
      <w:r w:rsidRPr="00856AF4">
        <w:rPr>
          <w:rFonts w:ascii="Arial" w:hAnsi="Arial" w:cs="Arial"/>
          <w:b/>
          <w:i/>
          <w:sz w:val="18"/>
          <w:szCs w:val="18"/>
        </w:rPr>
        <w:t xml:space="preserve"> </w:t>
      </w:r>
      <w:r w:rsidRPr="00856AF4">
        <w:rPr>
          <w:rFonts w:ascii="Arial" w:hAnsi="Arial" w:cs="Arial"/>
          <w:b/>
          <w:sz w:val="20"/>
          <w:szCs w:val="20"/>
        </w:rPr>
        <w:t xml:space="preserve">dnia ………….……. r. </w:t>
      </w: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B67B9D" w:rsidRPr="00856AF4" w:rsidRDefault="00B67B9D" w:rsidP="00B67B9D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</w:r>
      <w:r w:rsidRPr="00856AF4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B67B9D" w:rsidRPr="00856AF4" w:rsidRDefault="00B67B9D" w:rsidP="00B67B9D">
      <w:pPr>
        <w:spacing w:after="0" w:line="360" w:lineRule="auto"/>
        <w:ind w:left="5664" w:firstLine="708"/>
        <w:jc w:val="both"/>
        <w:rPr>
          <w:rFonts w:ascii="Arial" w:hAnsi="Arial" w:cs="Arial"/>
          <w:b/>
          <w:i/>
          <w:sz w:val="16"/>
          <w:szCs w:val="16"/>
        </w:rPr>
      </w:pPr>
      <w:r w:rsidRPr="00856AF4">
        <w:rPr>
          <w:rFonts w:ascii="Arial" w:hAnsi="Arial" w:cs="Arial"/>
          <w:b/>
          <w:i/>
          <w:sz w:val="16"/>
          <w:szCs w:val="16"/>
        </w:rPr>
        <w:t>(podpis)</w:t>
      </w:r>
    </w:p>
    <w:p w:rsidR="00B67B9D" w:rsidRPr="00A22DCF" w:rsidRDefault="00B67B9D" w:rsidP="00B67B9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761034" w:rsidRPr="00B67B9D" w:rsidRDefault="00761034" w:rsidP="00B67B9D"/>
    <w:sectPr w:rsidR="00761034" w:rsidRPr="00B67B9D" w:rsidSect="00025C8D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929" w:rsidRDefault="00724929" w:rsidP="00B67B9D">
      <w:pPr>
        <w:spacing w:after="0" w:line="240" w:lineRule="auto"/>
      </w:pPr>
      <w:r>
        <w:separator/>
      </w:r>
    </w:p>
  </w:endnote>
  <w:endnote w:type="continuationSeparator" w:id="0">
    <w:p w:rsidR="00724929" w:rsidRDefault="00724929" w:rsidP="00B67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5563" w:rsidRDefault="00915F46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 w:rsidR="00710D52"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 w:rsidR="00710D52"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:rsidR="00495563" w:rsidRPr="008D2353" w:rsidRDefault="00915F46" w:rsidP="00B67B9D">
    <w:pPr>
      <w:pStyle w:val="Stopka"/>
      <w:jc w:val="center"/>
      <w:rPr>
        <w:rFonts w:ascii="Times New Roman" w:hAnsi="Times New Roman"/>
        <w:i/>
      </w:rPr>
    </w:pPr>
    <w:r>
      <w:rPr>
        <w:rFonts w:ascii="Times New Roman" w:hAnsi="Times New Roman"/>
        <w:i/>
      </w:rPr>
      <w:t xml:space="preserve">Załącznik nr </w:t>
    </w:r>
    <w:r w:rsidR="00B67B9D">
      <w:rPr>
        <w:rFonts w:ascii="Times New Roman" w:hAnsi="Times New Roman"/>
        <w:i/>
      </w:rPr>
      <w:t>4</w:t>
    </w:r>
    <w:r>
      <w:rPr>
        <w:rFonts w:ascii="Times New Roman" w:hAnsi="Times New Roman"/>
        <w:i/>
      </w:rPr>
      <w:t xml:space="preserve"> do SIWZ – </w:t>
    </w:r>
    <w:r w:rsidR="00B67B9D" w:rsidRPr="00B67B9D">
      <w:rPr>
        <w:rFonts w:ascii="Times New Roman" w:hAnsi="Times New Roman"/>
        <w:i/>
      </w:rPr>
      <w:t>Odbiór i zagospodarowanie odpadów komunalnych od właścicieli nieruchomości zamieszkałych i niezamieszkałych na terenie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929" w:rsidRDefault="00724929" w:rsidP="00B67B9D">
      <w:pPr>
        <w:spacing w:after="0" w:line="240" w:lineRule="auto"/>
      </w:pPr>
      <w:r>
        <w:separator/>
      </w:r>
    </w:p>
  </w:footnote>
  <w:footnote w:type="continuationSeparator" w:id="0">
    <w:p w:rsidR="00724929" w:rsidRDefault="00724929" w:rsidP="00B67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F8A" w:rsidRDefault="00724929" w:rsidP="00F85A8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034"/>
    <w:rsid w:val="00710D52"/>
    <w:rsid w:val="00724929"/>
    <w:rsid w:val="00761034"/>
    <w:rsid w:val="00915F46"/>
    <w:rsid w:val="00A533AB"/>
    <w:rsid w:val="00B67B9D"/>
    <w:rsid w:val="00F7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5EBD29-35D0-424C-92EF-3179735E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67B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6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7B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B67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B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Agnieszka Piłat</cp:lastModifiedBy>
  <cp:revision>2</cp:revision>
  <dcterms:created xsi:type="dcterms:W3CDTF">2018-01-09T19:25:00Z</dcterms:created>
  <dcterms:modified xsi:type="dcterms:W3CDTF">2018-01-09T19:25:00Z</dcterms:modified>
</cp:coreProperties>
</file>